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5D" w:rsidRDefault="0047035D" w:rsidP="0047035D">
      <w:r>
        <w:t>KURUMUN TARİHÇESİ</w:t>
      </w:r>
    </w:p>
    <w:p w:rsidR="0047035D" w:rsidRDefault="0047035D" w:rsidP="0047035D">
      <w:r>
        <w:t xml:space="preserve"> Darıca Halk Eğitimi Merkezi, Milli Eğitim Bakanlığı, Hayat Boyu Öğrenme Genel</w:t>
      </w:r>
    </w:p>
    <w:p w:rsidR="0047035D" w:rsidRDefault="0047035D" w:rsidP="0047035D">
      <w:r>
        <w:t>Müdürlüğüne bağlı olarak, sosyal-kültürel, mesleki-teknik, okuma-yazma alanlarında yaygın</w:t>
      </w:r>
    </w:p>
    <w:p w:rsidR="0047035D" w:rsidRDefault="0047035D" w:rsidP="0047035D">
      <w:proofErr w:type="gramStart"/>
      <w:r>
        <w:t>eğitim</w:t>
      </w:r>
      <w:proofErr w:type="gramEnd"/>
      <w:r>
        <w:t xml:space="preserve"> amaçlı kurs programları, seminer, panel gibi eğitsel etkinlikler düzenleyen; açık</w:t>
      </w:r>
    </w:p>
    <w:p w:rsidR="0047035D" w:rsidRDefault="0047035D" w:rsidP="0047035D">
      <w:proofErr w:type="gramStart"/>
      <w:r>
        <w:t>ortaokul</w:t>
      </w:r>
      <w:proofErr w:type="gramEnd"/>
      <w:r>
        <w:t xml:space="preserve"> ve lise alanı ile 3308 sayılı Kanun kapsamında mesleki eğitim merkezi (</w:t>
      </w:r>
      <w:proofErr w:type="spellStart"/>
      <w:r>
        <w:t>çıraklıkkalfalık</w:t>
      </w:r>
      <w:proofErr w:type="spellEnd"/>
      <w:r>
        <w:t>-ustalık) hizmeti veren bir kamu kurumudur.</w:t>
      </w:r>
    </w:p>
    <w:p w:rsidR="0047035D" w:rsidRDefault="0047035D" w:rsidP="0047035D">
      <w:r>
        <w:t xml:space="preserve"> 22.03.2008 tarih ve 26824 sayılı Resmi Gazetede yayınlanan 5747 Sayılı Büyükşehir</w:t>
      </w:r>
    </w:p>
    <w:p w:rsidR="0047035D" w:rsidRDefault="0047035D" w:rsidP="0047035D">
      <w:r>
        <w:t>Sınırları İçerisinde İlçe Kurulması ve Bazı Kanunlarda değişiklik Yapılması Hakkında</w:t>
      </w:r>
    </w:p>
    <w:p w:rsidR="0047035D" w:rsidRDefault="0047035D" w:rsidP="0047035D">
      <w:r>
        <w:t>Kanunla Kurulan Darıca İlçesinde, Kocaeli Valiliğinin 26.09.2008 tarih ve İl Milli Eğitim</w:t>
      </w:r>
      <w:bookmarkStart w:id="0" w:name="_GoBack"/>
      <w:bookmarkEnd w:id="0"/>
    </w:p>
    <w:p w:rsidR="0047035D" w:rsidRDefault="0047035D" w:rsidP="0047035D">
      <w:r>
        <w:t>Müdürlüğünün 30271 sayılı Onayları ile 08.10.2008 tarihinde Darıca Lisesi zemin katında</w:t>
      </w:r>
    </w:p>
    <w:p w:rsidR="0047035D" w:rsidRDefault="0047035D" w:rsidP="0047035D">
      <w:proofErr w:type="gramStart"/>
      <w:r>
        <w:t>açılmıştır</w:t>
      </w:r>
      <w:proofErr w:type="gramEnd"/>
      <w:r>
        <w:t>. Kocaeli Valiliğinin 22.06.2009 tarih ve İl Milli Eğitim Müdürlüğünün 15930 sayılı</w:t>
      </w:r>
    </w:p>
    <w:p w:rsidR="0047035D" w:rsidRDefault="0047035D" w:rsidP="0047035D">
      <w:r>
        <w:t>Onayları ile tahsis edilen Süreyya Yalçın İlköğretim Okulu eski binasına taşınan Darıca Halk</w:t>
      </w:r>
    </w:p>
    <w:p w:rsidR="0047035D" w:rsidRDefault="0047035D" w:rsidP="0047035D">
      <w:r>
        <w:t>Eğitimi Merkezi, 08.10.2009 tarihinden itibaren faaliyetlerine bu binada devam etmektedir.</w:t>
      </w:r>
    </w:p>
    <w:p w:rsidR="0047035D" w:rsidRDefault="0047035D" w:rsidP="0047035D">
      <w:r>
        <w:t>Kurumumuzca normal statüde ve işbirliği yapılarak yaygın eğitim amaçlı kurs, seminer,</w:t>
      </w:r>
    </w:p>
    <w:p w:rsidR="0047035D" w:rsidRDefault="0047035D" w:rsidP="0047035D">
      <w:proofErr w:type="gramStart"/>
      <w:r>
        <w:t>gösteri</w:t>
      </w:r>
      <w:proofErr w:type="gramEnd"/>
      <w:r>
        <w:t xml:space="preserve"> vb. etkinlikler düzenlenmekte; Açık Öğretim Okullarının büro iş ve işlemleri</w:t>
      </w:r>
    </w:p>
    <w:p w:rsidR="00CC2EC8" w:rsidRDefault="0047035D" w:rsidP="0047035D">
      <w:proofErr w:type="gramStart"/>
      <w:r>
        <w:t>gerçekleştirilmektedir</w:t>
      </w:r>
      <w:proofErr w:type="gramEnd"/>
      <w:r>
        <w:t>.</w:t>
      </w:r>
      <w:r>
        <w:cr/>
      </w:r>
    </w:p>
    <w:sectPr w:rsidR="00CC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5D"/>
    <w:rsid w:val="0047035D"/>
    <w:rsid w:val="00C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2019-11-29T10:37:00Z</dcterms:created>
  <dcterms:modified xsi:type="dcterms:W3CDTF">2019-11-29T10:39:00Z</dcterms:modified>
</cp:coreProperties>
</file>